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72416" w14:textId="21D1AB6C" w:rsidR="001D6A98" w:rsidRDefault="001D6A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By amending this </w:t>
      </w:r>
      <w:r w:rsidR="00CA404E">
        <w:rPr>
          <w:rFonts w:ascii="Arial" w:hAnsi="Arial" w:cs="Arial"/>
        </w:rPr>
        <w:t>budget,</w:t>
      </w:r>
      <w:r>
        <w:rPr>
          <w:rFonts w:ascii="Arial" w:hAnsi="Arial" w:cs="Arial"/>
        </w:rPr>
        <w:t xml:space="preserve"> we are not </w:t>
      </w:r>
      <w:r w:rsidR="003E2953">
        <w:rPr>
          <w:rFonts w:ascii="Arial" w:hAnsi="Arial" w:cs="Arial"/>
        </w:rPr>
        <w:t>endorsing</w:t>
      </w:r>
      <w:r>
        <w:rPr>
          <w:rFonts w:ascii="Arial" w:hAnsi="Arial" w:cs="Arial"/>
        </w:rPr>
        <w:t xml:space="preserve"> Labour’s financial blueprint for Harrow or that we </w:t>
      </w:r>
      <w:r w:rsidR="003E2953">
        <w:rPr>
          <w:rFonts w:ascii="Arial" w:hAnsi="Arial" w:cs="Arial"/>
        </w:rPr>
        <w:t>accept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 number of</w:t>
      </w:r>
      <w:proofErr w:type="gramEnd"/>
      <w:r>
        <w:rPr>
          <w:rFonts w:ascii="Arial" w:hAnsi="Arial" w:cs="Arial"/>
        </w:rPr>
        <w:t xml:space="preserve"> the assumptions and decisions built into their budget. </w:t>
      </w:r>
      <w:r w:rsidR="00CA404E">
        <w:rPr>
          <w:rFonts w:ascii="Arial" w:hAnsi="Arial" w:cs="Arial"/>
        </w:rPr>
        <w:t>However,</w:t>
      </w:r>
      <w:r>
        <w:rPr>
          <w:rFonts w:ascii="Arial" w:hAnsi="Arial" w:cs="Arial"/>
        </w:rPr>
        <w:t xml:space="preserve"> we present this to </w:t>
      </w:r>
      <w:r w:rsidR="007175BE">
        <w:rPr>
          <w:rFonts w:ascii="Arial" w:hAnsi="Arial" w:cs="Arial"/>
        </w:rPr>
        <w:t>demonstrate</w:t>
      </w:r>
      <w:r>
        <w:rPr>
          <w:rFonts w:ascii="Arial" w:hAnsi="Arial" w:cs="Arial"/>
        </w:rPr>
        <w:t xml:space="preserve"> how better choices can be made to deliver for the residents of Harrow. </w:t>
      </w:r>
    </w:p>
    <w:p w14:paraId="0E001DF9" w14:textId="314411D0" w:rsidR="001C3D98" w:rsidRDefault="001C3D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the last year, </w:t>
      </w:r>
      <w:r w:rsidR="00342BCD">
        <w:rPr>
          <w:rFonts w:ascii="Arial" w:hAnsi="Arial" w:cs="Arial"/>
        </w:rPr>
        <w:t xml:space="preserve">Harrow has been recovering from the </w:t>
      </w:r>
      <w:r>
        <w:rPr>
          <w:rFonts w:ascii="Arial" w:hAnsi="Arial" w:cs="Arial"/>
        </w:rPr>
        <w:t xml:space="preserve">devastating effect </w:t>
      </w:r>
      <w:r w:rsidR="00342BCD">
        <w:rPr>
          <w:rFonts w:ascii="Arial" w:hAnsi="Arial" w:cs="Arial"/>
        </w:rPr>
        <w:t xml:space="preserve">of Covid-19 </w:t>
      </w:r>
      <w:r>
        <w:rPr>
          <w:rFonts w:ascii="Arial" w:hAnsi="Arial" w:cs="Arial"/>
        </w:rPr>
        <w:t>on</w:t>
      </w:r>
      <w:r w:rsidR="003A667C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>ur communities and our families.</w:t>
      </w:r>
      <w:r w:rsidR="00342BCD">
        <w:rPr>
          <w:rFonts w:ascii="Arial" w:hAnsi="Arial" w:cs="Arial"/>
        </w:rPr>
        <w:t xml:space="preserve"> T</w:t>
      </w:r>
      <w:r>
        <w:rPr>
          <w:rFonts w:ascii="Arial" w:hAnsi="Arial" w:cs="Arial"/>
        </w:rPr>
        <w:t xml:space="preserve">he Council has received </w:t>
      </w:r>
      <w:r w:rsidR="00342BCD">
        <w:rPr>
          <w:rFonts w:ascii="Arial" w:hAnsi="Arial" w:cs="Arial"/>
        </w:rPr>
        <w:t>£1.4 billion in</w:t>
      </w:r>
      <w:r>
        <w:rPr>
          <w:rFonts w:ascii="Arial" w:hAnsi="Arial" w:cs="Arial"/>
        </w:rPr>
        <w:t xml:space="preserve"> funding from central government to support the local authority </w:t>
      </w:r>
      <w:r w:rsidR="00342BCD">
        <w:rPr>
          <w:rFonts w:ascii="Arial" w:hAnsi="Arial" w:cs="Arial"/>
        </w:rPr>
        <w:t xml:space="preserve">before and </w:t>
      </w:r>
      <w:r>
        <w:rPr>
          <w:rFonts w:ascii="Arial" w:hAnsi="Arial" w:cs="Arial"/>
        </w:rPr>
        <w:t>during the pandemic.</w:t>
      </w:r>
      <w:r w:rsidR="00120B34">
        <w:rPr>
          <w:rFonts w:ascii="Arial" w:hAnsi="Arial" w:cs="Arial"/>
        </w:rPr>
        <w:t xml:space="preserve"> </w:t>
      </w:r>
      <w:r w:rsidR="00120B34" w:rsidRPr="00120B34">
        <w:rPr>
          <w:rFonts w:ascii="Arial" w:hAnsi="Arial" w:cs="Arial"/>
        </w:rPr>
        <w:t xml:space="preserve">Despite the generous level of government funding, we accept that finances are tight for the Council. </w:t>
      </w:r>
      <w:r w:rsidR="00120B34">
        <w:rPr>
          <w:rFonts w:ascii="Arial" w:hAnsi="Arial" w:cs="Arial"/>
        </w:rPr>
        <w:t>W</w:t>
      </w:r>
      <w:r>
        <w:rPr>
          <w:rFonts w:ascii="Arial" w:hAnsi="Arial" w:cs="Arial"/>
        </w:rPr>
        <w:t>e have been able to identify funds which should be spent elsewhere as well as utilising our reserves.</w:t>
      </w:r>
      <w:r w:rsidR="00120B34">
        <w:rPr>
          <w:rFonts w:ascii="Arial" w:hAnsi="Arial" w:cs="Arial"/>
        </w:rPr>
        <w:t xml:space="preserve"> What has been clear from the original budget is that Labour has no plan for Harrow, and no clue about how to deliver </w:t>
      </w:r>
      <w:r w:rsidR="00DC75B6">
        <w:rPr>
          <w:rFonts w:ascii="Arial" w:hAnsi="Arial" w:cs="Arial"/>
        </w:rPr>
        <w:t xml:space="preserve">meaningful change </w:t>
      </w:r>
      <w:r w:rsidR="00120B34">
        <w:rPr>
          <w:rFonts w:ascii="Arial" w:hAnsi="Arial" w:cs="Arial"/>
        </w:rPr>
        <w:t>for local people.</w:t>
      </w:r>
    </w:p>
    <w:p w14:paraId="5F89A5C8" w14:textId="08C68EB3" w:rsidR="001A3526" w:rsidRDefault="00DF5F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1A3526">
        <w:rPr>
          <w:rFonts w:ascii="Arial" w:hAnsi="Arial" w:cs="Arial"/>
        </w:rPr>
        <w:t>Harrow</w:t>
      </w:r>
      <w:r w:rsidR="00120B34">
        <w:rPr>
          <w:rFonts w:ascii="Arial" w:hAnsi="Arial" w:cs="Arial"/>
        </w:rPr>
        <w:t xml:space="preserve"> Council</w:t>
      </w:r>
      <w:r w:rsidR="001A3526">
        <w:rPr>
          <w:rFonts w:ascii="Arial" w:hAnsi="Arial" w:cs="Arial"/>
        </w:rPr>
        <w:t xml:space="preserve"> Conservative Group</w:t>
      </w:r>
      <w:r w:rsidR="008F5628">
        <w:rPr>
          <w:rFonts w:ascii="Arial" w:hAnsi="Arial" w:cs="Arial"/>
        </w:rPr>
        <w:t xml:space="preserve"> propose</w:t>
      </w:r>
      <w:r w:rsidR="001A3526">
        <w:rPr>
          <w:rFonts w:ascii="Arial" w:hAnsi="Arial" w:cs="Arial"/>
        </w:rPr>
        <w:t>s</w:t>
      </w:r>
      <w:r w:rsidR="008F5628">
        <w:rPr>
          <w:rFonts w:ascii="Arial" w:hAnsi="Arial" w:cs="Arial"/>
        </w:rPr>
        <w:t xml:space="preserve"> this amendment to the budget </w:t>
      </w:r>
      <w:r w:rsidR="00A86DBA">
        <w:rPr>
          <w:rFonts w:ascii="Arial" w:hAnsi="Arial" w:cs="Arial"/>
        </w:rPr>
        <w:t>(as set out in appendix one</w:t>
      </w:r>
      <w:r w:rsidR="0085561D">
        <w:rPr>
          <w:rFonts w:ascii="Arial" w:hAnsi="Arial" w:cs="Arial"/>
        </w:rPr>
        <w:t xml:space="preserve">) </w:t>
      </w:r>
      <w:r w:rsidR="008F5628">
        <w:rPr>
          <w:rFonts w:ascii="Arial" w:hAnsi="Arial" w:cs="Arial"/>
        </w:rPr>
        <w:t>so that w</w:t>
      </w:r>
      <w:r>
        <w:rPr>
          <w:rFonts w:ascii="Arial" w:hAnsi="Arial" w:cs="Arial"/>
        </w:rPr>
        <w:t>e have a budget that delivers</w:t>
      </w:r>
      <w:r w:rsidR="008F5628">
        <w:rPr>
          <w:rFonts w:ascii="Arial" w:hAnsi="Arial" w:cs="Arial"/>
        </w:rPr>
        <w:t xml:space="preserve"> on what matters to Harrow’s residents.</w:t>
      </w:r>
    </w:p>
    <w:p w14:paraId="5068BA8D" w14:textId="2A616B87" w:rsidR="00CA404E" w:rsidRPr="00CA404E" w:rsidRDefault="00CA404E" w:rsidP="008E71E2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By using funds </w:t>
      </w:r>
      <w:r w:rsidR="0017343B">
        <w:rPr>
          <w:rFonts w:ascii="Arial" w:hAnsi="Arial" w:cs="Arial"/>
          <w:bCs/>
        </w:rPr>
        <w:t xml:space="preserve">already raised </w:t>
      </w:r>
      <w:r>
        <w:rPr>
          <w:rFonts w:ascii="Arial" w:hAnsi="Arial" w:cs="Arial"/>
          <w:bCs/>
        </w:rPr>
        <w:t>from prosecuting illegal developments and planning breaches</w:t>
      </w:r>
      <w:r w:rsidR="00DC75B6">
        <w:rPr>
          <w:rFonts w:ascii="Arial" w:hAnsi="Arial" w:cs="Arial"/>
          <w:bCs/>
        </w:rPr>
        <w:t xml:space="preserve"> as well as removing previous increased spending from HR</w:t>
      </w:r>
      <w:r>
        <w:rPr>
          <w:rFonts w:ascii="Arial" w:hAnsi="Arial" w:cs="Arial"/>
          <w:bCs/>
        </w:rPr>
        <w:t xml:space="preserve">, </w:t>
      </w:r>
      <w:r w:rsidRPr="00105298">
        <w:rPr>
          <w:rFonts w:ascii="Arial" w:hAnsi="Arial" w:cs="Arial"/>
          <w:b/>
        </w:rPr>
        <w:t>we will create a Planning Enforcement Taskforce</w:t>
      </w:r>
      <w:r w:rsidR="007175BE">
        <w:rPr>
          <w:rFonts w:ascii="Arial" w:hAnsi="Arial" w:cs="Arial"/>
          <w:b/>
        </w:rPr>
        <w:t>,</w:t>
      </w:r>
      <w:r w:rsidRPr="00105298">
        <w:rPr>
          <w:rFonts w:ascii="Arial" w:hAnsi="Arial" w:cs="Arial"/>
          <w:b/>
        </w:rPr>
        <w:t xml:space="preserve"> which will specifically target illegal HMOs and beds-in-sheds</w:t>
      </w:r>
      <w:r>
        <w:rPr>
          <w:rFonts w:ascii="Arial" w:hAnsi="Arial" w:cs="Arial"/>
          <w:bCs/>
        </w:rPr>
        <w:t xml:space="preserve"> in the borough.</w:t>
      </w:r>
    </w:p>
    <w:p w14:paraId="117E73A8" w14:textId="208F9007" w:rsidR="007B7BAC" w:rsidRDefault="001A3526" w:rsidP="008E71E2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8E71E2">
        <w:rPr>
          <w:rFonts w:ascii="Arial" w:hAnsi="Arial" w:cs="Arial"/>
        </w:rPr>
        <w:t xml:space="preserve">By </w:t>
      </w:r>
      <w:r w:rsidR="00CA404E">
        <w:rPr>
          <w:rFonts w:ascii="Arial" w:hAnsi="Arial" w:cs="Arial"/>
        </w:rPr>
        <w:t>utilising funds</w:t>
      </w:r>
      <w:r w:rsidR="009F18F9">
        <w:rPr>
          <w:rFonts w:ascii="Arial" w:hAnsi="Arial" w:cs="Arial"/>
        </w:rPr>
        <w:t xml:space="preserve"> </w:t>
      </w:r>
      <w:r w:rsidR="00342BCD">
        <w:rPr>
          <w:rFonts w:ascii="Arial" w:hAnsi="Arial" w:cs="Arial"/>
        </w:rPr>
        <w:t>intended for the flawed Accommodation Strategy</w:t>
      </w:r>
      <w:r w:rsidR="00A46353" w:rsidRPr="008E71E2">
        <w:rPr>
          <w:rFonts w:ascii="Arial" w:hAnsi="Arial" w:cs="Arial"/>
        </w:rPr>
        <w:t xml:space="preserve">, </w:t>
      </w:r>
      <w:r w:rsidR="00A46353" w:rsidRPr="00901A99">
        <w:rPr>
          <w:rFonts w:ascii="Arial" w:hAnsi="Arial" w:cs="Arial"/>
          <w:b/>
        </w:rPr>
        <w:t>we</w:t>
      </w:r>
      <w:r w:rsidR="009F18F9">
        <w:rPr>
          <w:rFonts w:ascii="Arial" w:hAnsi="Arial" w:cs="Arial"/>
          <w:b/>
        </w:rPr>
        <w:t xml:space="preserve"> will</w:t>
      </w:r>
      <w:r w:rsidR="00A46353" w:rsidRPr="00901A99">
        <w:rPr>
          <w:rFonts w:ascii="Arial" w:hAnsi="Arial" w:cs="Arial"/>
          <w:b/>
        </w:rPr>
        <w:t xml:space="preserve"> invest in a ‘Street Cleaning Task</w:t>
      </w:r>
      <w:r w:rsidR="0017343B">
        <w:rPr>
          <w:rFonts w:ascii="Arial" w:hAnsi="Arial" w:cs="Arial"/>
          <w:b/>
        </w:rPr>
        <w:t>f</w:t>
      </w:r>
      <w:r w:rsidR="00A46353" w:rsidRPr="00901A99">
        <w:rPr>
          <w:rFonts w:ascii="Arial" w:hAnsi="Arial" w:cs="Arial"/>
          <w:b/>
        </w:rPr>
        <w:t xml:space="preserve">orce’, helping to fight the </w:t>
      </w:r>
      <w:r w:rsidR="0048638F" w:rsidRPr="00901A99">
        <w:rPr>
          <w:rFonts w:ascii="Arial" w:hAnsi="Arial" w:cs="Arial"/>
          <w:b/>
        </w:rPr>
        <w:t>blight of fly-tipping</w:t>
      </w:r>
      <w:r w:rsidR="00A46353" w:rsidRPr="00901A99">
        <w:rPr>
          <w:rFonts w:ascii="Arial" w:hAnsi="Arial" w:cs="Arial"/>
          <w:b/>
        </w:rPr>
        <w:t xml:space="preserve"> which is affecting Harrow.</w:t>
      </w:r>
      <w:r w:rsidR="008E71E2" w:rsidRPr="00901A99">
        <w:rPr>
          <w:rFonts w:ascii="Arial" w:hAnsi="Arial" w:cs="Arial"/>
          <w:b/>
        </w:rPr>
        <w:t xml:space="preserve"> </w:t>
      </w:r>
    </w:p>
    <w:p w14:paraId="3B27B4FF" w14:textId="45B074CA" w:rsidR="00A46353" w:rsidRDefault="00E27A15" w:rsidP="008E71E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 order to</w:t>
      </w:r>
      <w:proofErr w:type="gramEnd"/>
      <w:r>
        <w:rPr>
          <w:rFonts w:ascii="Arial" w:hAnsi="Arial" w:cs="Arial"/>
        </w:rPr>
        <w:t xml:space="preserve"> help local businesses</w:t>
      </w:r>
      <w:r w:rsidR="00840683">
        <w:rPr>
          <w:rFonts w:ascii="Arial" w:hAnsi="Arial" w:cs="Arial"/>
        </w:rPr>
        <w:t xml:space="preserve"> to</w:t>
      </w:r>
      <w:r>
        <w:rPr>
          <w:rFonts w:ascii="Arial" w:hAnsi="Arial" w:cs="Arial"/>
        </w:rPr>
        <w:t xml:space="preserve"> get back on their feet as we recover from the Covid epidemic</w:t>
      </w:r>
      <w:r w:rsidR="00A46353" w:rsidRPr="008E71E2">
        <w:rPr>
          <w:rFonts w:ascii="Arial" w:hAnsi="Arial" w:cs="Arial"/>
        </w:rPr>
        <w:t xml:space="preserve">, </w:t>
      </w:r>
      <w:r w:rsidR="00A46353" w:rsidRPr="00901A99">
        <w:rPr>
          <w:rFonts w:ascii="Arial" w:hAnsi="Arial" w:cs="Arial"/>
          <w:b/>
        </w:rPr>
        <w:t xml:space="preserve">we </w:t>
      </w:r>
      <w:r>
        <w:rPr>
          <w:rFonts w:ascii="Arial" w:hAnsi="Arial" w:cs="Arial"/>
          <w:b/>
        </w:rPr>
        <w:t>are</w:t>
      </w:r>
      <w:r w:rsidR="00A46353" w:rsidRPr="00901A99">
        <w:rPr>
          <w:rFonts w:ascii="Arial" w:hAnsi="Arial" w:cs="Arial"/>
          <w:b/>
        </w:rPr>
        <w:t xml:space="preserve"> propos</w:t>
      </w:r>
      <w:r>
        <w:rPr>
          <w:rFonts w:ascii="Arial" w:hAnsi="Arial" w:cs="Arial"/>
          <w:b/>
        </w:rPr>
        <w:t>ing</w:t>
      </w:r>
      <w:r w:rsidR="00A46353" w:rsidRPr="00901A99">
        <w:rPr>
          <w:rFonts w:ascii="Arial" w:hAnsi="Arial" w:cs="Arial"/>
          <w:b/>
        </w:rPr>
        <w:t xml:space="preserve"> an increase in free </w:t>
      </w:r>
      <w:r w:rsidR="00342BCD">
        <w:rPr>
          <w:rFonts w:ascii="Arial" w:hAnsi="Arial" w:cs="Arial"/>
          <w:b/>
        </w:rPr>
        <w:t>on</w:t>
      </w:r>
      <w:r w:rsidR="003A667C">
        <w:rPr>
          <w:rFonts w:ascii="Arial" w:hAnsi="Arial" w:cs="Arial"/>
          <w:b/>
        </w:rPr>
        <w:t>-</w:t>
      </w:r>
      <w:r w:rsidR="00342BCD">
        <w:rPr>
          <w:rFonts w:ascii="Arial" w:hAnsi="Arial" w:cs="Arial"/>
          <w:b/>
        </w:rPr>
        <w:t xml:space="preserve">street </w:t>
      </w:r>
      <w:r w:rsidR="00A46353" w:rsidRPr="00901A99">
        <w:rPr>
          <w:rFonts w:ascii="Arial" w:hAnsi="Arial" w:cs="Arial"/>
          <w:b/>
        </w:rPr>
        <w:t xml:space="preserve">parking from 20 minutes to </w:t>
      </w:r>
      <w:r w:rsidR="00CA404E">
        <w:rPr>
          <w:rFonts w:ascii="Arial" w:hAnsi="Arial" w:cs="Arial"/>
          <w:b/>
        </w:rPr>
        <w:t>60</w:t>
      </w:r>
      <w:r w:rsidR="00A46353" w:rsidRPr="00901A99">
        <w:rPr>
          <w:rFonts w:ascii="Arial" w:hAnsi="Arial" w:cs="Arial"/>
          <w:b/>
        </w:rPr>
        <w:t xml:space="preserve"> minutes</w:t>
      </w:r>
      <w:r>
        <w:rPr>
          <w:rFonts w:ascii="Arial" w:hAnsi="Arial" w:cs="Arial"/>
          <w:b/>
        </w:rPr>
        <w:t xml:space="preserve"> throughout the borough</w:t>
      </w:r>
      <w:r w:rsidR="00A46353" w:rsidRPr="00901A99">
        <w:rPr>
          <w:rFonts w:ascii="Arial" w:hAnsi="Arial" w:cs="Arial"/>
          <w:b/>
        </w:rPr>
        <w:t>.</w:t>
      </w:r>
      <w:r w:rsidR="00A46353" w:rsidRPr="008E71E2">
        <w:rPr>
          <w:rFonts w:ascii="Arial" w:hAnsi="Arial" w:cs="Arial"/>
        </w:rPr>
        <w:t xml:space="preserve"> This will allow residents to park and</w:t>
      </w:r>
      <w:r w:rsidR="009F18F9">
        <w:rPr>
          <w:rFonts w:ascii="Arial" w:hAnsi="Arial" w:cs="Arial"/>
        </w:rPr>
        <w:t xml:space="preserve"> </w:t>
      </w:r>
      <w:r w:rsidR="00A46353" w:rsidRPr="008E71E2">
        <w:rPr>
          <w:rFonts w:ascii="Arial" w:hAnsi="Arial" w:cs="Arial"/>
        </w:rPr>
        <w:t xml:space="preserve">shop, </w:t>
      </w:r>
      <w:r w:rsidR="009F18F9">
        <w:rPr>
          <w:rFonts w:ascii="Arial" w:hAnsi="Arial" w:cs="Arial"/>
        </w:rPr>
        <w:t xml:space="preserve">go to </w:t>
      </w:r>
      <w:r w:rsidR="00A46353" w:rsidRPr="008E71E2">
        <w:rPr>
          <w:rFonts w:ascii="Arial" w:hAnsi="Arial" w:cs="Arial"/>
        </w:rPr>
        <w:t xml:space="preserve">the </w:t>
      </w:r>
      <w:r w:rsidR="00105298" w:rsidRPr="008E71E2">
        <w:rPr>
          <w:rFonts w:ascii="Arial" w:hAnsi="Arial" w:cs="Arial"/>
        </w:rPr>
        <w:t>bank,</w:t>
      </w:r>
      <w:r w:rsidR="00A46353" w:rsidRPr="008E71E2">
        <w:rPr>
          <w:rFonts w:ascii="Arial" w:hAnsi="Arial" w:cs="Arial"/>
        </w:rPr>
        <w:t xml:space="preserve"> or the Post Office for longer, </w:t>
      </w:r>
      <w:r w:rsidR="00840683">
        <w:rPr>
          <w:rFonts w:ascii="Arial" w:hAnsi="Arial" w:cs="Arial"/>
        </w:rPr>
        <w:t xml:space="preserve">helping </w:t>
      </w:r>
      <w:r w:rsidR="00A46353" w:rsidRPr="008E71E2">
        <w:rPr>
          <w:rFonts w:ascii="Arial" w:hAnsi="Arial" w:cs="Arial"/>
        </w:rPr>
        <w:t>support small businesses</w:t>
      </w:r>
      <w:r w:rsidR="00840683">
        <w:rPr>
          <w:rFonts w:ascii="Arial" w:hAnsi="Arial" w:cs="Arial"/>
        </w:rPr>
        <w:t>.</w:t>
      </w:r>
    </w:p>
    <w:p w14:paraId="667B1A36" w14:textId="2CE884B9" w:rsidR="00342BCD" w:rsidRPr="008E71E2" w:rsidRDefault="00342BCD" w:rsidP="008E71E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Furthermore, </w:t>
      </w:r>
      <w:r w:rsidRPr="00342BCD">
        <w:rPr>
          <w:rFonts w:ascii="Arial" w:hAnsi="Arial" w:cs="Arial"/>
          <w:b/>
          <w:bCs/>
        </w:rPr>
        <w:t>we intend to introduce 60 minutes free parking in all car parks</w:t>
      </w:r>
      <w:r>
        <w:rPr>
          <w:rFonts w:ascii="Arial" w:hAnsi="Arial" w:cs="Arial"/>
        </w:rPr>
        <w:t xml:space="preserve"> owned by the Council. This will further support businesses and give something back to residents.</w:t>
      </w:r>
    </w:p>
    <w:p w14:paraId="1C228044" w14:textId="0C875F3A" w:rsidR="008E71E2" w:rsidRDefault="00297D40" w:rsidP="00DF5FD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W</w:t>
      </w:r>
      <w:r w:rsidR="00105298" w:rsidRPr="009F18F9">
        <w:rPr>
          <w:rFonts w:ascii="Arial" w:hAnsi="Arial" w:cs="Arial"/>
          <w:b/>
          <w:bCs/>
        </w:rPr>
        <w:t>e propose introducing a free bulk waste collection scheme</w:t>
      </w:r>
      <w:r w:rsidR="00105298">
        <w:rPr>
          <w:rFonts w:ascii="Arial" w:hAnsi="Arial" w:cs="Arial"/>
        </w:rPr>
        <w:t xml:space="preserve">, which would </w:t>
      </w:r>
      <w:r w:rsidR="0017343B">
        <w:rPr>
          <w:rFonts w:ascii="Arial" w:hAnsi="Arial" w:cs="Arial"/>
        </w:rPr>
        <w:t xml:space="preserve">remove the charge for </w:t>
      </w:r>
      <w:r w:rsidR="00105298">
        <w:rPr>
          <w:rFonts w:ascii="Arial" w:hAnsi="Arial" w:cs="Arial"/>
        </w:rPr>
        <w:t>collect</w:t>
      </w:r>
      <w:r w:rsidR="0017343B">
        <w:rPr>
          <w:rFonts w:ascii="Arial" w:hAnsi="Arial" w:cs="Arial"/>
        </w:rPr>
        <w:t>ing</w:t>
      </w:r>
      <w:r w:rsidR="00105298">
        <w:rPr>
          <w:rFonts w:ascii="Arial" w:hAnsi="Arial" w:cs="Arial"/>
        </w:rPr>
        <w:t xml:space="preserve"> items like mattresses and sofas.</w:t>
      </w:r>
      <w:r w:rsidR="00840683">
        <w:rPr>
          <w:rFonts w:ascii="Arial" w:hAnsi="Arial" w:cs="Arial"/>
        </w:rPr>
        <w:t xml:space="preserve"> This will encourage residents to do the right thing and have the Council pick up these items from where they live. We believe this will help reduce fly-tipping throughout the borough.</w:t>
      </w:r>
      <w:r w:rsidR="00105298">
        <w:rPr>
          <w:rFonts w:ascii="Arial" w:hAnsi="Arial" w:cs="Arial"/>
        </w:rPr>
        <w:t xml:space="preserve"> </w:t>
      </w:r>
      <w:r w:rsidR="00105298" w:rsidRPr="009F18F9">
        <w:rPr>
          <w:rFonts w:ascii="Arial" w:hAnsi="Arial" w:cs="Arial"/>
          <w:b/>
          <w:bCs/>
        </w:rPr>
        <w:t>It is not right that Harrow residents pay</w:t>
      </w:r>
      <w:r w:rsidR="0017343B">
        <w:rPr>
          <w:rFonts w:ascii="Arial" w:hAnsi="Arial" w:cs="Arial"/>
          <w:b/>
          <w:bCs/>
        </w:rPr>
        <w:t xml:space="preserve"> one of</w:t>
      </w:r>
      <w:r w:rsidR="00105298" w:rsidRPr="009F18F9">
        <w:rPr>
          <w:rFonts w:ascii="Arial" w:hAnsi="Arial" w:cs="Arial"/>
          <w:b/>
          <w:bCs/>
        </w:rPr>
        <w:t xml:space="preserve"> the highest Council Tax in London</w:t>
      </w:r>
      <w:r w:rsidR="00105298">
        <w:rPr>
          <w:rFonts w:ascii="Arial" w:hAnsi="Arial" w:cs="Arial"/>
        </w:rPr>
        <w:t xml:space="preserve"> only to be charged again to </w:t>
      </w:r>
      <w:r w:rsidR="009F18F9">
        <w:rPr>
          <w:rFonts w:ascii="Arial" w:hAnsi="Arial" w:cs="Arial"/>
        </w:rPr>
        <w:t xml:space="preserve">have their </w:t>
      </w:r>
      <w:r w:rsidR="00105298">
        <w:rPr>
          <w:rFonts w:ascii="Arial" w:hAnsi="Arial" w:cs="Arial"/>
        </w:rPr>
        <w:t>waste</w:t>
      </w:r>
      <w:r w:rsidR="009F18F9">
        <w:rPr>
          <w:rFonts w:ascii="Arial" w:hAnsi="Arial" w:cs="Arial"/>
        </w:rPr>
        <w:t xml:space="preserve"> collected</w:t>
      </w:r>
      <w:r w:rsidR="00105298">
        <w:rPr>
          <w:rFonts w:ascii="Arial" w:hAnsi="Arial" w:cs="Arial"/>
        </w:rPr>
        <w:t>.</w:t>
      </w:r>
    </w:p>
    <w:p w14:paraId="405CEEE4" w14:textId="43F0C889" w:rsidR="00DB4F72" w:rsidRDefault="00DB4F72" w:rsidP="00DF5FD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Harrow Council has increased Council Tax by 31.1% since 2011, which is the biggest increase in London</w:t>
      </w:r>
      <w:r w:rsidR="00B76E53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</w:t>
      </w:r>
      <w:r w:rsidR="00B76E53">
        <w:rPr>
          <w:rFonts w:ascii="Arial" w:hAnsi="Arial" w:cs="Arial"/>
        </w:rPr>
        <w:t>W</w:t>
      </w:r>
      <w:r w:rsidRPr="00B76E53">
        <w:rPr>
          <w:rFonts w:ascii="Arial" w:hAnsi="Arial" w:cs="Arial"/>
        </w:rPr>
        <w:t>e do not believe it is right that Councillors get a pay rise</w:t>
      </w:r>
      <w:r w:rsidR="00B76E53">
        <w:rPr>
          <w:rFonts w:ascii="Arial" w:hAnsi="Arial" w:cs="Arial"/>
        </w:rPr>
        <w:t xml:space="preserve"> when the Council is putting Council tax up by the maximum amount again</w:t>
      </w:r>
      <w:r w:rsidR="001C09AC">
        <w:rPr>
          <w:rFonts w:ascii="Arial" w:hAnsi="Arial" w:cs="Arial"/>
        </w:rPr>
        <w:t xml:space="preserve"> and not dealing with the problems facing Harrow residents</w:t>
      </w:r>
      <w:r w:rsidRPr="00B76E53">
        <w:rPr>
          <w:rFonts w:ascii="Arial" w:hAnsi="Arial" w:cs="Arial"/>
        </w:rPr>
        <w:t>.</w:t>
      </w:r>
      <w:r w:rsidR="00110A79">
        <w:rPr>
          <w:rFonts w:ascii="Arial" w:hAnsi="Arial" w:cs="Arial"/>
        </w:rPr>
        <w:t xml:space="preserve"> </w:t>
      </w:r>
      <w:r w:rsidR="00110A79" w:rsidRPr="00110A79">
        <w:rPr>
          <w:rFonts w:ascii="Arial" w:hAnsi="Arial" w:cs="Arial"/>
          <w:b/>
          <w:bCs/>
        </w:rPr>
        <w:t>H</w:t>
      </w:r>
      <w:r w:rsidR="00110A79" w:rsidRPr="00110A79">
        <w:rPr>
          <w:rFonts w:ascii="Arial" w:hAnsi="Arial" w:cs="Arial"/>
          <w:b/>
          <w:bCs/>
        </w:rPr>
        <w:t>aving regard to the report of the Independent Panel titled ‘The Remuneration of Councils in London 2022’</w:t>
      </w:r>
      <w:r w:rsidR="00110A79" w:rsidRPr="00110A79">
        <w:rPr>
          <w:rFonts w:ascii="Arial" w:hAnsi="Arial" w:cs="Arial"/>
          <w:b/>
          <w:bCs/>
        </w:rPr>
        <w:t>, the members allowances increase should not be introduced.</w:t>
      </w:r>
    </w:p>
    <w:p w14:paraId="6A73AC1E" w14:textId="4CD4E542" w:rsidR="00DF5FDA" w:rsidRDefault="0034366A" w:rsidP="00DF5F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Conservatives do not control the Council. </w:t>
      </w:r>
      <w:r w:rsidR="00901A99">
        <w:rPr>
          <w:rFonts w:ascii="Arial" w:hAnsi="Arial" w:cs="Arial"/>
        </w:rPr>
        <w:t>These</w:t>
      </w:r>
      <w:r>
        <w:rPr>
          <w:rFonts w:ascii="Arial" w:hAnsi="Arial" w:cs="Arial"/>
        </w:rPr>
        <w:t xml:space="preserve"> amendments are proposed alterations to the Labour budget from the perspective of an opposition group. In the event the Conservatives take control </w:t>
      </w:r>
      <w:r w:rsidR="003A667C">
        <w:rPr>
          <w:rFonts w:ascii="Arial" w:hAnsi="Arial" w:cs="Arial"/>
        </w:rPr>
        <w:t>in May</w:t>
      </w:r>
      <w:r>
        <w:rPr>
          <w:rFonts w:ascii="Arial" w:hAnsi="Arial" w:cs="Arial"/>
        </w:rPr>
        <w:t xml:space="preserve"> we would introduce significant and far-reaching changes which would improve the quality of life for all. W</w:t>
      </w:r>
      <w:r w:rsidR="00535E47">
        <w:rPr>
          <w:rFonts w:ascii="Arial" w:hAnsi="Arial" w:cs="Arial"/>
        </w:rPr>
        <w:t>e believe this</w:t>
      </w:r>
      <w:r w:rsidR="00DF5FDA">
        <w:rPr>
          <w:rFonts w:ascii="Arial" w:hAnsi="Arial" w:cs="Arial"/>
        </w:rPr>
        <w:t xml:space="preserve"> demonstrate</w:t>
      </w:r>
      <w:r w:rsidR="00535E47">
        <w:rPr>
          <w:rFonts w:ascii="Arial" w:hAnsi="Arial" w:cs="Arial"/>
        </w:rPr>
        <w:t>s</w:t>
      </w:r>
      <w:r w:rsidR="00DF5FDA">
        <w:rPr>
          <w:rFonts w:ascii="Arial" w:hAnsi="Arial" w:cs="Arial"/>
        </w:rPr>
        <w:t xml:space="preserve"> that, even with the limited changes listed above, Harrow’s C</w:t>
      </w:r>
      <w:r w:rsidR="00827A00">
        <w:rPr>
          <w:rFonts w:ascii="Arial" w:hAnsi="Arial" w:cs="Arial"/>
        </w:rPr>
        <w:t>onservative Councillors will p</w:t>
      </w:r>
      <w:r w:rsidR="00535E47">
        <w:rPr>
          <w:rFonts w:ascii="Arial" w:hAnsi="Arial" w:cs="Arial"/>
        </w:rPr>
        <w:t xml:space="preserve">ut </w:t>
      </w:r>
      <w:r w:rsidR="005D78D4">
        <w:rPr>
          <w:rFonts w:ascii="Arial" w:hAnsi="Arial" w:cs="Arial"/>
        </w:rPr>
        <w:t>residents’</w:t>
      </w:r>
      <w:r w:rsidR="00DF5FDA">
        <w:rPr>
          <w:rFonts w:ascii="Arial" w:hAnsi="Arial" w:cs="Arial"/>
        </w:rPr>
        <w:t xml:space="preserve"> interests first.</w:t>
      </w:r>
    </w:p>
    <w:p w14:paraId="470D242F" w14:textId="1950E4F9" w:rsidR="006C0C7F" w:rsidRDefault="001774A4" w:rsidP="008A4CF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Director of Finance (Section 151 Officer) comments:</w:t>
      </w:r>
    </w:p>
    <w:p w14:paraId="7F27B4B6" w14:textId="77777777" w:rsidR="00DC75B6" w:rsidRPr="00DC75B6" w:rsidRDefault="00DC75B6" w:rsidP="00DC75B6">
      <w:pPr>
        <w:rPr>
          <w:rFonts w:ascii="Arial" w:hAnsi="Arial" w:cs="Arial"/>
          <w:iCs/>
        </w:rPr>
      </w:pPr>
      <w:r w:rsidRPr="00DC75B6">
        <w:rPr>
          <w:rFonts w:ascii="Arial" w:hAnsi="Arial" w:cs="Arial"/>
          <w:iCs/>
        </w:rPr>
        <w:t>“I have reviewed the proposed amendment to the 2022/23 Budget put forward by the Conservative Group and I make the following points:</w:t>
      </w:r>
    </w:p>
    <w:p w14:paraId="314C9378" w14:textId="77777777" w:rsidR="00DC75B6" w:rsidRPr="00DC75B6" w:rsidRDefault="00DC75B6" w:rsidP="00DC75B6">
      <w:pPr>
        <w:rPr>
          <w:rFonts w:ascii="Arial" w:hAnsi="Arial" w:cs="Arial"/>
          <w:iCs/>
        </w:rPr>
      </w:pPr>
      <w:r w:rsidRPr="00DC75B6">
        <w:rPr>
          <w:rFonts w:ascii="Arial" w:hAnsi="Arial" w:cs="Arial"/>
          <w:iCs/>
        </w:rPr>
        <w:t>-The investment proposals are based on prudent and realistic assumptions and include an estimated sum for relevant implementation costs where known</w:t>
      </w:r>
    </w:p>
    <w:p w14:paraId="61C2250E" w14:textId="77777777" w:rsidR="00DC75B6" w:rsidRPr="00DC75B6" w:rsidRDefault="00DC75B6" w:rsidP="00DC75B6">
      <w:pPr>
        <w:rPr>
          <w:rFonts w:ascii="Arial" w:hAnsi="Arial" w:cs="Arial"/>
          <w:iCs/>
        </w:rPr>
      </w:pPr>
      <w:r w:rsidRPr="00DC75B6">
        <w:rPr>
          <w:rFonts w:ascii="Arial" w:hAnsi="Arial" w:cs="Arial"/>
          <w:iCs/>
        </w:rPr>
        <w:t xml:space="preserve">-In 2022/23, the Bulky Waste Collection Pilot is assumed to start on 1 June with the remainder of the proposals starting on 1 August. This is to ensure that all the actions required to implement the proposals can be fully completed and these timescales are viewed as reasonable. </w:t>
      </w:r>
    </w:p>
    <w:p w14:paraId="70146858" w14:textId="77777777" w:rsidR="00DC75B6" w:rsidRPr="00DC75B6" w:rsidRDefault="00DC75B6" w:rsidP="00DC75B6">
      <w:pPr>
        <w:rPr>
          <w:rFonts w:ascii="Arial" w:hAnsi="Arial" w:cs="Arial"/>
          <w:iCs/>
        </w:rPr>
      </w:pPr>
      <w:r w:rsidRPr="00DC75B6">
        <w:rPr>
          <w:rFonts w:ascii="Arial" w:hAnsi="Arial" w:cs="Arial"/>
          <w:iCs/>
        </w:rPr>
        <w:t xml:space="preserve">-It is considered realistic that a proportion of the Accommodation Strategy Reserve is applied on the understanding that the use of ancillary sites, as reported to Cabinet, are not taken forward.  </w:t>
      </w:r>
    </w:p>
    <w:p w14:paraId="59F3E523" w14:textId="77777777" w:rsidR="00DC75B6" w:rsidRPr="00DC75B6" w:rsidRDefault="00DC75B6" w:rsidP="00DC75B6">
      <w:pPr>
        <w:rPr>
          <w:rFonts w:ascii="Arial" w:hAnsi="Arial" w:cs="Arial"/>
          <w:iCs/>
        </w:rPr>
      </w:pPr>
      <w:r w:rsidRPr="00DC75B6">
        <w:rPr>
          <w:rFonts w:ascii="Arial" w:hAnsi="Arial" w:cs="Arial"/>
          <w:iCs/>
        </w:rPr>
        <w:t>-A permanent structure has not yet been implemented for the Regeneration Team therefore is it considered feasible to reduce the budget envelope at this stage</w:t>
      </w:r>
    </w:p>
    <w:p w14:paraId="4F6CD8E8" w14:textId="754EC6DF" w:rsidR="00DC75B6" w:rsidRPr="00DC75B6" w:rsidRDefault="00DC75B6" w:rsidP="008A4CF9">
      <w:pPr>
        <w:rPr>
          <w:rFonts w:ascii="Arial" w:hAnsi="Arial" w:cs="Arial"/>
          <w:iCs/>
        </w:rPr>
      </w:pPr>
      <w:r w:rsidRPr="00DC75B6">
        <w:rPr>
          <w:rFonts w:ascii="Arial" w:hAnsi="Arial" w:cs="Arial"/>
          <w:iCs/>
        </w:rPr>
        <w:t>-Whilst the budget amendment neither reduces nor increases the reported MTFS budget gap of £16.6m, the amendment proposes to re-instate 50% of the Transformation Savings target (£1m) in 2023/24.  Appendix 10 of the Final Budget Report (Report of the Chief Finance Officer) detailed my concerns and actions required to address the budget gap and I repeat these concerns in light of £1m Transformation savings being re-instated into the budget and the challenge of achieving this alongside those required to manage the £16.6m gap and this must be reported when stating my opinion on the budget amendment.”</w:t>
      </w:r>
    </w:p>
    <w:p w14:paraId="718EDC0A" w14:textId="40C87B6A" w:rsidR="009F18F9" w:rsidRPr="008A4CF9" w:rsidRDefault="008A4CF9" w:rsidP="008A4CF9">
      <w:pPr>
        <w:rPr>
          <w:rFonts w:ascii="Arial" w:hAnsi="Arial" w:cs="Arial"/>
          <w:b/>
          <w:bCs/>
          <w:i/>
          <w:iCs/>
        </w:rPr>
      </w:pPr>
      <w:r w:rsidRPr="008A4CF9">
        <w:rPr>
          <w:rFonts w:ascii="Arial" w:hAnsi="Arial" w:cs="Arial"/>
          <w:b/>
          <w:bCs/>
          <w:i/>
          <w:iCs/>
        </w:rPr>
        <w:t>D Calvert – Director of Finance and Assurance (S151 Officer) 2</w:t>
      </w:r>
      <w:r w:rsidR="00120B34">
        <w:rPr>
          <w:rFonts w:ascii="Arial" w:hAnsi="Arial" w:cs="Arial"/>
          <w:b/>
          <w:bCs/>
          <w:i/>
          <w:iCs/>
        </w:rPr>
        <w:t>3</w:t>
      </w:r>
      <w:r w:rsidRPr="008A4CF9">
        <w:rPr>
          <w:rFonts w:ascii="Arial" w:hAnsi="Arial" w:cs="Arial"/>
          <w:b/>
          <w:bCs/>
          <w:i/>
          <w:iCs/>
        </w:rPr>
        <w:t xml:space="preserve"> February 202</w:t>
      </w:r>
      <w:r w:rsidR="00120B34">
        <w:rPr>
          <w:rFonts w:ascii="Arial" w:hAnsi="Arial" w:cs="Arial"/>
          <w:b/>
          <w:bCs/>
          <w:i/>
          <w:iCs/>
        </w:rPr>
        <w:t>2</w:t>
      </w:r>
    </w:p>
    <w:p w14:paraId="518876BF" w14:textId="1449E2CF" w:rsidR="005E1F7C" w:rsidRDefault="00E326EA" w:rsidP="00DF5FDA">
      <w:pPr>
        <w:rPr>
          <w:rFonts w:ascii="Arial" w:hAnsi="Arial" w:cs="Arial"/>
        </w:rPr>
      </w:pPr>
      <w:r>
        <w:rPr>
          <w:rFonts w:ascii="Arial" w:hAnsi="Arial" w:cs="Arial"/>
        </w:rPr>
        <w:t>Proposed by Councillor Paul Osborn</w:t>
      </w:r>
    </w:p>
    <w:p w14:paraId="7B406370" w14:textId="52409F56" w:rsidR="00E326EA" w:rsidRPr="00DF5FDA" w:rsidRDefault="00E326EA" w:rsidP="00DF5F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Seconded by Councillor </w:t>
      </w:r>
      <w:r w:rsidR="00105298">
        <w:rPr>
          <w:rFonts w:ascii="Arial" w:hAnsi="Arial" w:cs="Arial"/>
        </w:rPr>
        <w:t>Pritesh Patel</w:t>
      </w:r>
    </w:p>
    <w:sectPr w:rsidR="00E326EA" w:rsidRPr="00DF5FD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6A18B" w14:textId="77777777" w:rsidR="00901A99" w:rsidRDefault="00901A99" w:rsidP="00901A99">
      <w:pPr>
        <w:spacing w:after="0" w:line="240" w:lineRule="auto"/>
      </w:pPr>
      <w:r>
        <w:separator/>
      </w:r>
    </w:p>
  </w:endnote>
  <w:endnote w:type="continuationSeparator" w:id="0">
    <w:p w14:paraId="52246FE7" w14:textId="77777777" w:rsidR="00901A99" w:rsidRDefault="00901A99" w:rsidP="00901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3A8A9" w14:textId="77777777" w:rsidR="00901A99" w:rsidRDefault="00901A99" w:rsidP="00901A99">
      <w:pPr>
        <w:spacing w:after="0" w:line="240" w:lineRule="auto"/>
      </w:pPr>
      <w:r>
        <w:separator/>
      </w:r>
    </w:p>
  </w:footnote>
  <w:footnote w:type="continuationSeparator" w:id="0">
    <w:p w14:paraId="38FC30BB" w14:textId="77777777" w:rsidR="00901A99" w:rsidRDefault="00901A99" w:rsidP="00901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BDA70" w14:textId="2692B0CF" w:rsidR="00901A99" w:rsidRPr="00901A99" w:rsidRDefault="00E326EA" w:rsidP="005D78D4">
    <w:pPr>
      <w:pStyle w:val="Header"/>
      <w:jc w:val="right"/>
      <w:rPr>
        <w:b/>
        <w:sz w:val="32"/>
      </w:rPr>
    </w:pPr>
    <w:r>
      <w:rPr>
        <w:b/>
        <w:sz w:val="32"/>
      </w:rPr>
      <w:t>Conservative Amendment (Budget)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B15C9"/>
    <w:multiLevelType w:val="hybridMultilevel"/>
    <w:tmpl w:val="F4C0FE9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111DF1"/>
    <w:multiLevelType w:val="hybridMultilevel"/>
    <w:tmpl w:val="B3FE9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characterSpacingControl w:val="doNotCompress"/>
  <w:hdrShapeDefaults>
    <o:shapedefaults v:ext="edit" spidmax="2252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69F"/>
    <w:rsid w:val="0008343F"/>
    <w:rsid w:val="00105298"/>
    <w:rsid w:val="00110A79"/>
    <w:rsid w:val="00120B34"/>
    <w:rsid w:val="00124BD3"/>
    <w:rsid w:val="0017343B"/>
    <w:rsid w:val="001774A4"/>
    <w:rsid w:val="001A3526"/>
    <w:rsid w:val="001C09AC"/>
    <w:rsid w:val="001C3D98"/>
    <w:rsid w:val="001D6A98"/>
    <w:rsid w:val="0029156C"/>
    <w:rsid w:val="00297D40"/>
    <w:rsid w:val="00342BCD"/>
    <w:rsid w:val="0034366A"/>
    <w:rsid w:val="00392DE0"/>
    <w:rsid w:val="003A667C"/>
    <w:rsid w:val="003E089C"/>
    <w:rsid w:val="003E2953"/>
    <w:rsid w:val="00464316"/>
    <w:rsid w:val="00473362"/>
    <w:rsid w:val="0048638F"/>
    <w:rsid w:val="00535E47"/>
    <w:rsid w:val="005C0DE5"/>
    <w:rsid w:val="005D78D4"/>
    <w:rsid w:val="005E1F7C"/>
    <w:rsid w:val="006A380B"/>
    <w:rsid w:val="006C0C7F"/>
    <w:rsid w:val="006F6C7D"/>
    <w:rsid w:val="007175BE"/>
    <w:rsid w:val="007B7BAC"/>
    <w:rsid w:val="00827A00"/>
    <w:rsid w:val="00840683"/>
    <w:rsid w:val="0085561D"/>
    <w:rsid w:val="00863011"/>
    <w:rsid w:val="008A4CF9"/>
    <w:rsid w:val="008E71E2"/>
    <w:rsid w:val="008F5628"/>
    <w:rsid w:val="00901A99"/>
    <w:rsid w:val="009712F7"/>
    <w:rsid w:val="009C53DE"/>
    <w:rsid w:val="009D5906"/>
    <w:rsid w:val="009F18F9"/>
    <w:rsid w:val="00A12E28"/>
    <w:rsid w:val="00A46353"/>
    <w:rsid w:val="00A86DBA"/>
    <w:rsid w:val="00B25D3B"/>
    <w:rsid w:val="00B76E53"/>
    <w:rsid w:val="00BA4104"/>
    <w:rsid w:val="00C0370A"/>
    <w:rsid w:val="00C06635"/>
    <w:rsid w:val="00C91CF0"/>
    <w:rsid w:val="00CA404E"/>
    <w:rsid w:val="00DB4F72"/>
    <w:rsid w:val="00DC75B6"/>
    <w:rsid w:val="00DF5FDA"/>
    <w:rsid w:val="00E27A15"/>
    <w:rsid w:val="00E326EA"/>
    <w:rsid w:val="00E34066"/>
    <w:rsid w:val="00E45B7A"/>
    <w:rsid w:val="00F01545"/>
    <w:rsid w:val="00F2441C"/>
    <w:rsid w:val="00F57624"/>
    <w:rsid w:val="00F92FD3"/>
    <w:rsid w:val="00FF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enu v:ext="edit" fillcolor="none"/>
    </o:shapedefaults>
    <o:shapelayout v:ext="edit">
      <o:idmap v:ext="edit" data="1"/>
    </o:shapelayout>
  </w:shapeDefaults>
  <w:decimalSymbol w:val="."/>
  <w:listSeparator w:val=","/>
  <w14:docId w14:val="6DDF78FB"/>
  <w15:docId w15:val="{84C1B95B-F0CD-4C7C-A20E-314B38DCA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1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1A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A9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1A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A99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D4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2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BFacey</dc:creator>
  <cp:lastModifiedBy>Bret Facey</cp:lastModifiedBy>
  <cp:revision>16</cp:revision>
  <cp:lastPrinted>2022-02-24T15:55:00Z</cp:lastPrinted>
  <dcterms:created xsi:type="dcterms:W3CDTF">2021-02-25T15:35:00Z</dcterms:created>
  <dcterms:modified xsi:type="dcterms:W3CDTF">2022-02-24T16:05:00Z</dcterms:modified>
</cp:coreProperties>
</file>